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B6" w:rsidRPr="003C3C56" w:rsidRDefault="003C718A" w:rsidP="00993C26">
      <w:pPr>
        <w:spacing w:after="0"/>
        <w:jc w:val="center"/>
        <w:rPr>
          <w:b/>
        </w:rPr>
      </w:pPr>
      <w:r>
        <w:rPr>
          <w:b/>
          <w:noProof/>
        </w:rPr>
        <w:drawing>
          <wp:anchor distT="0" distB="0" distL="114300" distR="114300" simplePos="0" relativeHeight="251658240" behindDoc="1" locked="0" layoutInCell="1" allowOverlap="1">
            <wp:simplePos x="0" y="0"/>
            <wp:positionH relativeFrom="column">
              <wp:posOffset>5640705</wp:posOffset>
            </wp:positionH>
            <wp:positionV relativeFrom="paragraph">
              <wp:posOffset>-323215</wp:posOffset>
            </wp:positionV>
            <wp:extent cx="1431925" cy="1384935"/>
            <wp:effectExtent l="0" t="0" r="0" b="0"/>
            <wp:wrapNone/>
            <wp:docPr id="2" name="Picture 1" descr="C:\Documents and Settings\toukonen\Local Settings\Temporary Internet Files\Content.IE5\CA0FRILV\MCSY0185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ukonen\Local Settings\Temporary Internet Files\Content.IE5\CA0FRILV\MCSY01852_0000[1].wmf"/>
                    <pic:cNvPicPr>
                      <a:picLocks noChangeAspect="1" noChangeArrowheads="1"/>
                    </pic:cNvPicPr>
                  </pic:nvPicPr>
                  <pic:blipFill>
                    <a:blip r:embed="rId5"/>
                    <a:srcRect/>
                    <a:stretch>
                      <a:fillRect/>
                    </a:stretch>
                  </pic:blipFill>
                  <pic:spPr bwMode="auto">
                    <a:xfrm>
                      <a:off x="0" y="0"/>
                      <a:ext cx="1431925" cy="1384935"/>
                    </a:xfrm>
                    <a:prstGeom prst="rect">
                      <a:avLst/>
                    </a:prstGeom>
                    <a:noFill/>
                    <a:ln w="9525">
                      <a:noFill/>
                      <a:miter lim="800000"/>
                      <a:headEnd/>
                      <a:tailEnd/>
                    </a:ln>
                  </pic:spPr>
                </pic:pic>
              </a:graphicData>
            </a:graphic>
          </wp:anchor>
        </w:drawing>
      </w:r>
      <w:r w:rsidR="00675404" w:rsidRPr="003C3C56">
        <w:rPr>
          <w:b/>
        </w:rPr>
        <w:t>Honors Chemistry Final Exam Review</w:t>
      </w:r>
    </w:p>
    <w:p w:rsidR="00675404" w:rsidRPr="003C3C56" w:rsidRDefault="00675404" w:rsidP="00993C26">
      <w:pPr>
        <w:spacing w:after="0"/>
        <w:jc w:val="center"/>
        <w:rPr>
          <w:b/>
        </w:rPr>
      </w:pPr>
      <w:r w:rsidRPr="003C3C56">
        <w:rPr>
          <w:b/>
        </w:rPr>
        <w:t>Worksheet 6</w:t>
      </w:r>
    </w:p>
    <w:p w:rsidR="00675404" w:rsidRDefault="00675404"/>
    <w:p w:rsidR="00675404" w:rsidRDefault="00675404" w:rsidP="00675404">
      <w:pPr>
        <w:pStyle w:val="ListParagraph"/>
        <w:numPr>
          <w:ilvl w:val="0"/>
          <w:numId w:val="1"/>
        </w:numPr>
      </w:pPr>
      <w:r>
        <w:t xml:space="preserve">Show the number of </w:t>
      </w:r>
      <w:proofErr w:type="spellStart"/>
      <w:r>
        <w:t>half filled</w:t>
      </w:r>
      <w:proofErr w:type="spellEnd"/>
      <w:r>
        <w:t xml:space="preserve"> orbitals in each of the following elements:</w:t>
      </w:r>
    </w:p>
    <w:p w:rsidR="00675404" w:rsidRDefault="00755B0C" w:rsidP="00223880">
      <w:pPr>
        <w:pStyle w:val="ListParagraph"/>
        <w:numPr>
          <w:ilvl w:val="1"/>
          <w:numId w:val="1"/>
        </w:numPr>
        <w:spacing w:after="120"/>
        <w:contextualSpacing w:val="0"/>
      </w:pPr>
      <w:r>
        <w:t>P</w:t>
      </w:r>
      <w:r w:rsidR="00D83604">
        <w:tab/>
      </w:r>
      <w:r w:rsidR="00D83604">
        <w:tab/>
      </w:r>
    </w:p>
    <w:p w:rsidR="00755B0C" w:rsidRDefault="00755B0C" w:rsidP="00223880">
      <w:pPr>
        <w:pStyle w:val="ListParagraph"/>
        <w:numPr>
          <w:ilvl w:val="1"/>
          <w:numId w:val="1"/>
        </w:numPr>
        <w:spacing w:after="120"/>
        <w:contextualSpacing w:val="0"/>
      </w:pPr>
      <w:r>
        <w:t>Cs</w:t>
      </w:r>
      <w:r w:rsidR="00D83604">
        <w:tab/>
      </w:r>
      <w:r w:rsidR="00D83604">
        <w:tab/>
      </w:r>
    </w:p>
    <w:p w:rsidR="00755B0C" w:rsidRDefault="00755B0C" w:rsidP="00223880">
      <w:pPr>
        <w:pStyle w:val="ListParagraph"/>
        <w:numPr>
          <w:ilvl w:val="1"/>
          <w:numId w:val="1"/>
        </w:numPr>
        <w:spacing w:after="120"/>
        <w:contextualSpacing w:val="0"/>
      </w:pPr>
      <w:r>
        <w:t>Hg</w:t>
      </w:r>
      <w:r w:rsidR="00D83604">
        <w:tab/>
      </w:r>
      <w:r w:rsidR="00D83604">
        <w:tab/>
      </w:r>
    </w:p>
    <w:p w:rsidR="00755B0C" w:rsidRDefault="00755B0C" w:rsidP="00223880">
      <w:pPr>
        <w:pStyle w:val="ListParagraph"/>
        <w:numPr>
          <w:ilvl w:val="1"/>
          <w:numId w:val="1"/>
        </w:numPr>
        <w:spacing w:after="120"/>
        <w:contextualSpacing w:val="0"/>
      </w:pPr>
      <w:proofErr w:type="spellStart"/>
      <w:r>
        <w:t>Eu</w:t>
      </w:r>
      <w:proofErr w:type="spellEnd"/>
      <w:r w:rsidR="00D83604">
        <w:tab/>
      </w:r>
      <w:r w:rsidR="00D83604">
        <w:tab/>
      </w:r>
    </w:p>
    <w:p w:rsidR="00755B0C" w:rsidRDefault="00755B0C" w:rsidP="00755B0C">
      <w:pPr>
        <w:pStyle w:val="ListParagraph"/>
        <w:numPr>
          <w:ilvl w:val="0"/>
          <w:numId w:val="1"/>
        </w:numPr>
      </w:pPr>
      <w:r>
        <w:t>Rank the following elements from most stable to least stable.  Explain your ranking.</w:t>
      </w:r>
    </w:p>
    <w:p w:rsidR="00755B0C" w:rsidRDefault="00755B0C" w:rsidP="00993C26">
      <w:pPr>
        <w:pStyle w:val="ListParagraph"/>
        <w:spacing w:after="480"/>
        <w:contextualSpacing w:val="0"/>
        <w:jc w:val="center"/>
      </w:pPr>
      <w:proofErr w:type="spellStart"/>
      <w:r>
        <w:t>Ge</w:t>
      </w:r>
      <w:proofErr w:type="spellEnd"/>
      <w:r>
        <w:t xml:space="preserve">, </w:t>
      </w:r>
      <w:proofErr w:type="spellStart"/>
      <w:r>
        <w:t>Ar</w:t>
      </w:r>
      <w:proofErr w:type="spellEnd"/>
      <w:r>
        <w:t>, Zn, K</w:t>
      </w:r>
    </w:p>
    <w:p w:rsidR="00755B0C" w:rsidRDefault="00270ADC" w:rsidP="00993C26">
      <w:pPr>
        <w:pStyle w:val="ListParagraph"/>
        <w:numPr>
          <w:ilvl w:val="0"/>
          <w:numId w:val="1"/>
        </w:numPr>
        <w:spacing w:after="360"/>
        <w:contextualSpacing w:val="0"/>
      </w:pPr>
      <w:r>
        <w:t xml:space="preserve">Scientists are studying a mystery gas.  30 gram so this gas will occupy a volume of 1500 ml at a pressure of 2 </w:t>
      </w:r>
      <w:proofErr w:type="spellStart"/>
      <w:r>
        <w:t>atm</w:t>
      </w:r>
      <w:proofErr w:type="spellEnd"/>
      <w:r>
        <w:t xml:space="preserve"> and standard temperature.  Calculate the molar mass of this gas.</w:t>
      </w:r>
      <w:r w:rsidR="0054261C">
        <w:t xml:space="preserve"> </w:t>
      </w:r>
      <w:r w:rsidR="0054261C" w:rsidRPr="0054261C">
        <w:rPr>
          <w:b/>
        </w:rPr>
        <w:t>(</w:t>
      </w:r>
      <w:r w:rsidR="0054261C" w:rsidRPr="0054261C">
        <w:rPr>
          <w:b/>
        </w:rPr>
        <w:t>224 g/mole</w:t>
      </w:r>
      <w:r w:rsidR="0054261C" w:rsidRPr="0054261C">
        <w:rPr>
          <w:b/>
        </w:rPr>
        <w:t>)</w:t>
      </w:r>
    </w:p>
    <w:p w:rsidR="00270ADC" w:rsidRPr="00D83604" w:rsidRDefault="00270ADC" w:rsidP="00993C26">
      <w:pPr>
        <w:pStyle w:val="ListParagraph"/>
        <w:numPr>
          <w:ilvl w:val="0"/>
          <w:numId w:val="1"/>
        </w:numPr>
        <w:spacing w:after="480"/>
        <w:contextualSpacing w:val="0"/>
      </w:pPr>
      <w:r>
        <w:t>Draw the Lewis structure for the following molecules.  Then indicate electron arrangement, shape and polarity:  CH</w:t>
      </w:r>
      <w:r w:rsidRPr="00993C26">
        <w:rPr>
          <w:vertAlign w:val="subscript"/>
        </w:rPr>
        <w:t>3</w:t>
      </w:r>
      <w:r>
        <w:t>Cl, N</w:t>
      </w:r>
      <w:r w:rsidRPr="00993C26">
        <w:rPr>
          <w:vertAlign w:val="subscript"/>
        </w:rPr>
        <w:t>2</w:t>
      </w:r>
      <w:r>
        <w:t>, KrF</w:t>
      </w:r>
      <w:r w:rsidRPr="00993C26">
        <w:rPr>
          <w:vertAlign w:val="subscript"/>
        </w:rPr>
        <w:t>4</w:t>
      </w:r>
    </w:p>
    <w:p w:rsidR="00270ADC" w:rsidRDefault="00270ADC" w:rsidP="00993C26">
      <w:pPr>
        <w:pStyle w:val="ListParagraph"/>
        <w:numPr>
          <w:ilvl w:val="0"/>
          <w:numId w:val="1"/>
        </w:numPr>
        <w:spacing w:after="360"/>
        <w:contextualSpacing w:val="0"/>
      </w:pPr>
      <w:r>
        <w:t xml:space="preserve">For each of the following molecules, indicate whether it is ionic or covalent:  </w:t>
      </w:r>
      <w:proofErr w:type="spellStart"/>
      <w:r>
        <w:t>NaCl</w:t>
      </w:r>
      <w:proofErr w:type="spellEnd"/>
      <w:r>
        <w:t>, SCl</w:t>
      </w:r>
      <w:r w:rsidRPr="00664B3A">
        <w:rPr>
          <w:vertAlign w:val="subscript"/>
        </w:rPr>
        <w:t>6</w:t>
      </w:r>
      <w:r>
        <w:t>, SeO</w:t>
      </w:r>
      <w:r w:rsidRPr="00664B3A">
        <w:rPr>
          <w:vertAlign w:val="subscript"/>
        </w:rPr>
        <w:t>2</w:t>
      </w:r>
      <w:r>
        <w:t xml:space="preserve">, </w:t>
      </w:r>
      <w:proofErr w:type="gramStart"/>
      <w:r>
        <w:t>Al</w:t>
      </w:r>
      <w:r w:rsidRPr="00664B3A">
        <w:rPr>
          <w:vertAlign w:val="subscript"/>
        </w:rPr>
        <w:t>2</w:t>
      </w:r>
      <w:r>
        <w:t>O</w:t>
      </w:r>
      <w:r w:rsidRPr="00664B3A">
        <w:rPr>
          <w:vertAlign w:val="subscript"/>
        </w:rPr>
        <w:t>3</w:t>
      </w:r>
      <w:proofErr w:type="gramEnd"/>
      <w:r>
        <w:t>.</w:t>
      </w:r>
    </w:p>
    <w:p w:rsidR="00270ADC" w:rsidRDefault="00270ADC" w:rsidP="00755B0C">
      <w:pPr>
        <w:pStyle w:val="ListParagraph"/>
        <w:numPr>
          <w:ilvl w:val="0"/>
          <w:numId w:val="1"/>
        </w:numPr>
      </w:pPr>
      <w:r>
        <w:t>For each pairing below, indicate which has the greater electron affinity.  Explain each choice.</w:t>
      </w:r>
    </w:p>
    <w:p w:rsidR="00270ADC" w:rsidRDefault="00664B3A" w:rsidP="00993C26">
      <w:pPr>
        <w:pStyle w:val="ListParagraph"/>
        <w:numPr>
          <w:ilvl w:val="1"/>
          <w:numId w:val="1"/>
        </w:numPr>
        <w:spacing w:after="240"/>
        <w:contextualSpacing w:val="0"/>
      </w:pPr>
      <w:proofErr w:type="spellStart"/>
      <w:r>
        <w:t>Sr</w:t>
      </w:r>
      <w:proofErr w:type="spellEnd"/>
      <w:r>
        <w:t xml:space="preserve"> or </w:t>
      </w:r>
      <w:proofErr w:type="spellStart"/>
      <w:r>
        <w:t>Zr</w:t>
      </w:r>
      <w:proofErr w:type="spellEnd"/>
    </w:p>
    <w:p w:rsidR="00664B3A" w:rsidRDefault="00664B3A" w:rsidP="00993C26">
      <w:pPr>
        <w:pStyle w:val="ListParagraph"/>
        <w:numPr>
          <w:ilvl w:val="1"/>
          <w:numId w:val="1"/>
        </w:numPr>
        <w:spacing w:after="240"/>
        <w:contextualSpacing w:val="0"/>
      </w:pPr>
      <w:r>
        <w:t xml:space="preserve">Co or </w:t>
      </w:r>
      <w:proofErr w:type="spellStart"/>
      <w:r>
        <w:t>Ir</w:t>
      </w:r>
      <w:proofErr w:type="spellEnd"/>
    </w:p>
    <w:p w:rsidR="00664B3A" w:rsidRDefault="00664B3A" w:rsidP="00993C26">
      <w:pPr>
        <w:pStyle w:val="ListParagraph"/>
        <w:numPr>
          <w:ilvl w:val="1"/>
          <w:numId w:val="1"/>
        </w:numPr>
        <w:spacing w:after="240"/>
        <w:contextualSpacing w:val="0"/>
      </w:pPr>
      <w:r>
        <w:t xml:space="preserve">P or </w:t>
      </w:r>
      <w:proofErr w:type="spellStart"/>
      <w:r>
        <w:t>Cl</w:t>
      </w:r>
      <w:proofErr w:type="spellEnd"/>
    </w:p>
    <w:p w:rsidR="00664B3A" w:rsidRDefault="0075351D" w:rsidP="00993C26">
      <w:pPr>
        <w:pStyle w:val="ListParagraph"/>
        <w:numPr>
          <w:ilvl w:val="0"/>
          <w:numId w:val="1"/>
        </w:numPr>
        <w:spacing w:after="360"/>
        <w:contextualSpacing w:val="0"/>
      </w:pPr>
      <w:r>
        <w:t xml:space="preserve">450 ml of gas is collected over water at 980 </w:t>
      </w:r>
      <w:proofErr w:type="spellStart"/>
      <w:r>
        <w:t>torr</w:t>
      </w:r>
      <w:proofErr w:type="spellEnd"/>
      <w:r>
        <w:t xml:space="preserve"> and a temperature of 28⁰C.  Determine the volume of the dry gas at STP.  The vapor pressure of water at 28⁰ is 28.59 mmHg.</w:t>
      </w:r>
      <w:r w:rsidR="0054261C">
        <w:t xml:space="preserve"> </w:t>
      </w:r>
      <w:r w:rsidR="0054261C" w:rsidRPr="0054261C">
        <w:rPr>
          <w:b/>
        </w:rPr>
        <w:t>(</w:t>
      </w:r>
      <w:r w:rsidR="0054261C" w:rsidRPr="0054261C">
        <w:rPr>
          <w:b/>
        </w:rPr>
        <w:t>511 ml</w:t>
      </w:r>
      <w:r w:rsidR="0054261C" w:rsidRPr="0054261C">
        <w:rPr>
          <w:b/>
        </w:rPr>
        <w:t>)</w:t>
      </w:r>
    </w:p>
    <w:p w:rsidR="0054261C" w:rsidRPr="00D83604" w:rsidRDefault="0009441D" w:rsidP="0054261C">
      <w:pPr>
        <w:pStyle w:val="ListParagraph"/>
        <w:numPr>
          <w:ilvl w:val="0"/>
          <w:numId w:val="1"/>
        </w:numPr>
      </w:pPr>
      <w:r>
        <w:t>Determine the wavelength of a photon (in nm) which contains 2600 J of energy.</w:t>
      </w:r>
      <w:r w:rsidR="0054261C">
        <w:t xml:space="preserve"> </w:t>
      </w:r>
      <w:r w:rsidR="0054261C" w:rsidRPr="0054261C">
        <w:rPr>
          <w:b/>
        </w:rPr>
        <w:t>(</w:t>
      </w:r>
      <w:r w:rsidR="0054261C" w:rsidRPr="0054261C">
        <w:rPr>
          <w:b/>
        </w:rPr>
        <w:t>7.6E-20 nm</w:t>
      </w:r>
      <w:r w:rsidR="0054261C" w:rsidRPr="0054261C">
        <w:rPr>
          <w:b/>
        </w:rPr>
        <w:t>)</w:t>
      </w:r>
    </w:p>
    <w:p w:rsidR="00D83604" w:rsidRDefault="00D83604" w:rsidP="00D83604">
      <w:pPr>
        <w:pStyle w:val="ListParagraph"/>
      </w:pPr>
    </w:p>
    <w:p w:rsidR="0009441D" w:rsidRDefault="0009441D" w:rsidP="00993C26">
      <w:pPr>
        <w:pStyle w:val="ListParagraph"/>
        <w:numPr>
          <w:ilvl w:val="0"/>
          <w:numId w:val="1"/>
        </w:numPr>
        <w:spacing w:after="360"/>
        <w:contextualSpacing w:val="0"/>
      </w:pPr>
      <w:r>
        <w:t>Determine the wavelength of light given off when an electron passes from energy level 5 to energy level 3.</w:t>
      </w:r>
      <w:r w:rsidR="0054261C">
        <w:t xml:space="preserve"> </w:t>
      </w:r>
      <w:r w:rsidR="0054261C">
        <w:br/>
      </w:r>
      <w:r w:rsidR="0054261C" w:rsidRPr="0054261C">
        <w:rPr>
          <w:b/>
        </w:rPr>
        <w:t>(</w:t>
      </w:r>
      <w:r w:rsidR="0054261C">
        <w:rPr>
          <w:b/>
        </w:rPr>
        <w:t>1.3</w:t>
      </w:r>
      <w:r w:rsidR="0054261C" w:rsidRPr="0054261C">
        <w:rPr>
          <w:b/>
        </w:rPr>
        <w:t>E -6 m</w:t>
      </w:r>
      <w:r w:rsidR="0054261C" w:rsidRPr="0054261C">
        <w:rPr>
          <w:b/>
        </w:rPr>
        <w:t>)</w:t>
      </w:r>
    </w:p>
    <w:p w:rsidR="0009441D" w:rsidRDefault="0009441D" w:rsidP="003C3C56">
      <w:pPr>
        <w:pStyle w:val="ListParagraph"/>
        <w:numPr>
          <w:ilvl w:val="0"/>
          <w:numId w:val="1"/>
        </w:numPr>
        <w:spacing w:after="240"/>
        <w:contextualSpacing w:val="0"/>
      </w:pPr>
      <w:r>
        <w:t>What are the key differences between real gases and ideal gases?</w:t>
      </w:r>
    </w:p>
    <w:p w:rsidR="00D83604" w:rsidRDefault="00D83604" w:rsidP="00D83604">
      <w:pPr>
        <w:pStyle w:val="ListParagraph"/>
      </w:pPr>
    </w:p>
    <w:p w:rsidR="0009441D" w:rsidRDefault="0009441D" w:rsidP="003C3C56">
      <w:pPr>
        <w:pStyle w:val="ListParagraph"/>
        <w:numPr>
          <w:ilvl w:val="0"/>
          <w:numId w:val="1"/>
        </w:numPr>
        <w:spacing w:after="360"/>
        <w:contextualSpacing w:val="0"/>
      </w:pPr>
      <w:r>
        <w:t xml:space="preserve">A 100 gram sample of metal is heated to 300 degrees and then placed in </w:t>
      </w:r>
      <w:r w:rsidR="005F34D7">
        <w:t>a beaker of water containing 1800 ml of water.  The temperature of the water changes by 15 degrees.  What was the original temperature of the metal?  The specific heat for this “mystery” metal would be 0.835 J/</w:t>
      </w:r>
      <w:proofErr w:type="spellStart"/>
      <w:r w:rsidR="005F34D7">
        <w:t>g⁰C</w:t>
      </w:r>
      <w:proofErr w:type="spellEnd"/>
      <w:r w:rsidR="005F34D7">
        <w:t>.</w:t>
      </w:r>
    </w:p>
    <w:p w:rsidR="00993C26" w:rsidRDefault="00993C26" w:rsidP="00664B3A">
      <w:pPr>
        <w:pStyle w:val="ListParagraph"/>
        <w:numPr>
          <w:ilvl w:val="0"/>
          <w:numId w:val="1"/>
        </w:numPr>
      </w:pPr>
      <w:r>
        <w:t>Calculate the energy needed to heat 100 grams of ice from -5⁰C to 200⁰C.</w:t>
      </w:r>
      <w:r w:rsidR="0054261C">
        <w:t xml:space="preserve"> </w:t>
      </w:r>
      <w:r w:rsidR="0054261C" w:rsidRPr="0054261C">
        <w:rPr>
          <w:b/>
        </w:rPr>
        <w:t>(</w:t>
      </w:r>
      <w:r w:rsidR="0054261C" w:rsidRPr="0054261C">
        <w:rPr>
          <w:b/>
        </w:rPr>
        <w:t>322,835J</w:t>
      </w:r>
      <w:r w:rsidR="0054261C" w:rsidRPr="0054261C">
        <w:rPr>
          <w:b/>
        </w:rPr>
        <w:t>)</w:t>
      </w:r>
    </w:p>
    <w:p w:rsidR="002D746B" w:rsidRDefault="002D746B" w:rsidP="002D746B">
      <w:pPr>
        <w:pStyle w:val="ListParagraph"/>
      </w:pPr>
    </w:p>
    <w:p w:rsidR="002D746B" w:rsidRDefault="002D746B" w:rsidP="002D746B">
      <w:pPr>
        <w:pStyle w:val="ListParagraph"/>
      </w:pPr>
    </w:p>
    <w:p w:rsidR="00993C26" w:rsidRDefault="00993C26" w:rsidP="003C3C56">
      <w:pPr>
        <w:pStyle w:val="ListParagraph"/>
      </w:pPr>
      <w:bookmarkStart w:id="0" w:name="_GoBack"/>
      <w:bookmarkEnd w:id="0"/>
    </w:p>
    <w:sectPr w:rsidR="00993C26" w:rsidSect="0022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1442D"/>
    <w:multiLevelType w:val="hybridMultilevel"/>
    <w:tmpl w:val="877C4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75404"/>
    <w:rsid w:val="00002340"/>
    <w:rsid w:val="000461B4"/>
    <w:rsid w:val="0009441D"/>
    <w:rsid w:val="000B61CC"/>
    <w:rsid w:val="001267D7"/>
    <w:rsid w:val="00223880"/>
    <w:rsid w:val="00270ADC"/>
    <w:rsid w:val="002B0FBA"/>
    <w:rsid w:val="002D746B"/>
    <w:rsid w:val="0039126F"/>
    <w:rsid w:val="003C3C56"/>
    <w:rsid w:val="003C718A"/>
    <w:rsid w:val="004E3A27"/>
    <w:rsid w:val="0054261C"/>
    <w:rsid w:val="005F34D7"/>
    <w:rsid w:val="00664B3A"/>
    <w:rsid w:val="00675404"/>
    <w:rsid w:val="00724329"/>
    <w:rsid w:val="0075351D"/>
    <w:rsid w:val="00755B0C"/>
    <w:rsid w:val="007D68B6"/>
    <w:rsid w:val="007E2EAA"/>
    <w:rsid w:val="00993C26"/>
    <w:rsid w:val="009C169D"/>
    <w:rsid w:val="00A45C1B"/>
    <w:rsid w:val="00D8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91316-6A94-4B3F-A76E-28F468CD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04"/>
    <w:pPr>
      <w:ind w:left="720"/>
      <w:contextualSpacing/>
    </w:pPr>
  </w:style>
  <w:style w:type="paragraph" w:styleId="BalloonText">
    <w:name w:val="Balloon Text"/>
    <w:basedOn w:val="Normal"/>
    <w:link w:val="BalloonTextChar"/>
    <w:uiPriority w:val="99"/>
    <w:semiHidden/>
    <w:unhideWhenUsed/>
    <w:rsid w:val="0099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Douglas Arbuckle</cp:lastModifiedBy>
  <cp:revision>4</cp:revision>
  <cp:lastPrinted>2009-05-19T00:15:00Z</cp:lastPrinted>
  <dcterms:created xsi:type="dcterms:W3CDTF">2009-05-19T00:16:00Z</dcterms:created>
  <dcterms:modified xsi:type="dcterms:W3CDTF">2013-05-31T18:44:00Z</dcterms:modified>
</cp:coreProperties>
</file>