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76" w:rsidRPr="009F0DA5" w:rsidRDefault="00171117" w:rsidP="00817576">
      <w:pPr>
        <w:spacing w:after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5304790</wp:posOffset>
            </wp:positionH>
            <wp:positionV relativeFrom="paragraph">
              <wp:posOffset>-807085</wp:posOffset>
            </wp:positionV>
            <wp:extent cx="1431925" cy="1384935"/>
            <wp:effectExtent l="0" t="0" r="0" b="0"/>
            <wp:wrapNone/>
            <wp:docPr id="5" name="Picture 3" descr="C:\Documents and Settings\toukonen\Local Settings\Temporary Internet Files\Content.IE5\PUILT2DB\MCSY01846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oukonen\Local Settings\Temporary Internet Files\Content.IE5\PUILT2DB\MCSY01846_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-760095</wp:posOffset>
            </wp:positionV>
            <wp:extent cx="1431925" cy="1384935"/>
            <wp:effectExtent l="19050" t="19050" r="0" b="0"/>
            <wp:wrapNone/>
            <wp:docPr id="1" name="Picture 1" descr="C:\Documents and Settings\toukonen\Local Settings\Temporary Internet Files\Content.IE5\85YH2GCQ\MCSY01848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oukonen\Local Settings\Temporary Internet Files\Content.IE5\85YH2GCQ\MCSY01848_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21084297">
                      <a:off x="0" y="0"/>
                      <a:ext cx="143192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576" w:rsidRPr="009F0DA5">
        <w:rPr>
          <w:b/>
        </w:rPr>
        <w:t>Honors Final Exam Review</w:t>
      </w:r>
    </w:p>
    <w:p w:rsidR="00817576" w:rsidRPr="009F0DA5" w:rsidRDefault="00817576" w:rsidP="00817576">
      <w:pPr>
        <w:spacing w:after="0"/>
        <w:jc w:val="center"/>
        <w:rPr>
          <w:b/>
        </w:rPr>
      </w:pPr>
      <w:r>
        <w:rPr>
          <w:b/>
        </w:rPr>
        <w:t>Worksheet 20</w:t>
      </w:r>
    </w:p>
    <w:p w:rsidR="007D68B6" w:rsidRDefault="007D68B6"/>
    <w:p w:rsidR="00171117" w:rsidRDefault="00171117" w:rsidP="00171117">
      <w:pPr>
        <w:pStyle w:val="ListParagraph"/>
        <w:numPr>
          <w:ilvl w:val="0"/>
          <w:numId w:val="1"/>
        </w:numPr>
      </w:pPr>
      <w:r>
        <w:t>Determine the molec</w:t>
      </w:r>
      <w:r w:rsidR="00577153">
        <w:t>ular weight of a compound if 50</w:t>
      </w:r>
      <w:r>
        <w:t xml:space="preserve"> grams of the substance is added to 500 ml of water, resulting in a boiling point of 103.6⁰C.  Assume that the substance is a nonelectrolyte.</w:t>
      </w:r>
      <w:r w:rsidR="0089198D">
        <w:t xml:space="preserve"> </w:t>
      </w:r>
      <w:r w:rsidR="0089198D" w:rsidRPr="0089198D">
        <w:rPr>
          <w:b/>
        </w:rPr>
        <w:t>(14 g/</w:t>
      </w:r>
      <w:proofErr w:type="spellStart"/>
      <w:r w:rsidR="0089198D" w:rsidRPr="0089198D">
        <w:rPr>
          <w:b/>
        </w:rPr>
        <w:t>mol</w:t>
      </w:r>
      <w:proofErr w:type="spellEnd"/>
      <w:r w:rsidR="0089198D" w:rsidRPr="0089198D">
        <w:rPr>
          <w:b/>
        </w:rPr>
        <w:t>)</w:t>
      </w:r>
    </w:p>
    <w:p w:rsidR="006B6E74" w:rsidRDefault="006B6E74" w:rsidP="006B6E74"/>
    <w:p w:rsidR="00171117" w:rsidRDefault="00171117" w:rsidP="00171117">
      <w:pPr>
        <w:pStyle w:val="ListParagraph"/>
        <w:numPr>
          <w:ilvl w:val="0"/>
          <w:numId w:val="1"/>
        </w:numPr>
      </w:pPr>
      <w:r>
        <w:t xml:space="preserve">Determine the molecular weight of a substance if 100 grams occupies 15 L at a pressure of 2 </w:t>
      </w:r>
      <w:proofErr w:type="spellStart"/>
      <w:r>
        <w:t>atm</w:t>
      </w:r>
      <w:proofErr w:type="spellEnd"/>
      <w:r>
        <w:t xml:space="preserve"> and standard temperature.</w:t>
      </w:r>
      <w:r w:rsidR="0089198D">
        <w:t xml:space="preserve"> </w:t>
      </w:r>
      <w:r w:rsidR="0089198D" w:rsidRPr="0089198D">
        <w:rPr>
          <w:b/>
        </w:rPr>
        <w:t>(74.6 g/</w:t>
      </w:r>
      <w:proofErr w:type="spellStart"/>
      <w:r w:rsidR="0089198D" w:rsidRPr="0089198D">
        <w:rPr>
          <w:b/>
        </w:rPr>
        <w:t>mol</w:t>
      </w:r>
      <w:proofErr w:type="spellEnd"/>
      <w:r w:rsidR="0089198D" w:rsidRPr="0089198D">
        <w:rPr>
          <w:b/>
        </w:rPr>
        <w:t>)</w:t>
      </w:r>
    </w:p>
    <w:p w:rsidR="006B6E74" w:rsidRDefault="006B6E74" w:rsidP="006B6E74"/>
    <w:p w:rsidR="00171117" w:rsidRDefault="00171117" w:rsidP="00171117">
      <w:pPr>
        <w:pStyle w:val="ListParagraph"/>
        <w:numPr>
          <w:ilvl w:val="0"/>
          <w:numId w:val="1"/>
        </w:numPr>
      </w:pPr>
      <w:r>
        <w:t>For each pair listed, which has the greatest electron affinity?</w:t>
      </w:r>
      <w:r w:rsidR="0012534D">
        <w:t xml:space="preserve"> Ca or K, Fe or </w:t>
      </w:r>
      <w:proofErr w:type="spellStart"/>
      <w:r w:rsidR="0012534D">
        <w:t>Os</w:t>
      </w:r>
      <w:proofErr w:type="spellEnd"/>
      <w:r w:rsidR="0012534D">
        <w:t xml:space="preserve">, </w:t>
      </w:r>
      <w:proofErr w:type="spellStart"/>
      <w:r w:rsidR="0012534D">
        <w:t>Sb</w:t>
      </w:r>
      <w:proofErr w:type="spellEnd"/>
      <w:r w:rsidR="0012534D">
        <w:t xml:space="preserve"> or P</w:t>
      </w:r>
    </w:p>
    <w:p w:rsidR="006B6E74" w:rsidRDefault="006B6E74" w:rsidP="006B6E74">
      <w:pPr>
        <w:pStyle w:val="ListParagraph"/>
      </w:pPr>
    </w:p>
    <w:p w:rsidR="006B6E74" w:rsidRDefault="006B6E74" w:rsidP="006B6E74">
      <w:pPr>
        <w:pStyle w:val="ListParagraph"/>
      </w:pPr>
    </w:p>
    <w:p w:rsidR="006B6E74" w:rsidRDefault="0012534D" w:rsidP="006B6E74">
      <w:pPr>
        <w:pStyle w:val="ListParagraph"/>
        <w:numPr>
          <w:ilvl w:val="0"/>
          <w:numId w:val="1"/>
        </w:numPr>
      </w:pPr>
      <w:r>
        <w:t>If an atom has two shared pairs and two unshared pairs of electrons, what electron arrangement and molecular geometry (shape) does it have?</w:t>
      </w:r>
      <w:r w:rsidR="006B6E74">
        <w:t xml:space="preserve">  Is it polar or nonpolar?</w:t>
      </w:r>
    </w:p>
    <w:p w:rsidR="006B6E74" w:rsidRDefault="006B6E74" w:rsidP="006B6E74"/>
    <w:p w:rsidR="0012534D" w:rsidRDefault="0012534D" w:rsidP="00171117">
      <w:pPr>
        <w:pStyle w:val="ListParagraph"/>
        <w:numPr>
          <w:ilvl w:val="0"/>
          <w:numId w:val="1"/>
        </w:numPr>
      </w:pPr>
      <w:r>
        <w:t xml:space="preserve">Compare these two solutions and tell me which one is more concentrated: a 5 </w:t>
      </w:r>
      <w:proofErr w:type="gramStart"/>
      <w:r>
        <w:t xml:space="preserve">%  </w:t>
      </w:r>
      <w:proofErr w:type="spellStart"/>
      <w:r>
        <w:t>NaCl</w:t>
      </w:r>
      <w:proofErr w:type="spellEnd"/>
      <w:proofErr w:type="gramEnd"/>
      <w:r>
        <w:t xml:space="preserve"> solution or a 0.25 M </w:t>
      </w:r>
      <w:proofErr w:type="spellStart"/>
      <w:r>
        <w:t>NaCl</w:t>
      </w:r>
      <w:proofErr w:type="spellEnd"/>
      <w:r>
        <w:t xml:space="preserve"> solution.</w:t>
      </w:r>
      <w:r w:rsidR="00577153">
        <w:t xml:space="preserve">  Assume that the density of the </w:t>
      </w:r>
      <w:proofErr w:type="spellStart"/>
      <w:r w:rsidR="00577153">
        <w:t>NaCl</w:t>
      </w:r>
      <w:proofErr w:type="spellEnd"/>
      <w:r w:rsidR="00577153">
        <w:t xml:space="preserve"> solution is the same as water’s.</w:t>
      </w:r>
    </w:p>
    <w:p w:rsidR="006B6E74" w:rsidRDefault="006B6E74" w:rsidP="006B6E74">
      <w:pPr>
        <w:pStyle w:val="ListParagraph"/>
      </w:pPr>
    </w:p>
    <w:p w:rsidR="006B6E74" w:rsidRDefault="006B6E74" w:rsidP="006B6E74">
      <w:pPr>
        <w:pStyle w:val="ListParagraph"/>
      </w:pPr>
    </w:p>
    <w:p w:rsidR="0012534D" w:rsidRDefault="0012534D" w:rsidP="00171117">
      <w:pPr>
        <w:pStyle w:val="ListParagraph"/>
        <w:numPr>
          <w:ilvl w:val="0"/>
          <w:numId w:val="1"/>
        </w:numPr>
      </w:pPr>
      <w:r>
        <w:t>What element is found in group 5, period four?</w:t>
      </w:r>
    </w:p>
    <w:p w:rsidR="006B6E74" w:rsidRDefault="006B6E74" w:rsidP="006B6E74">
      <w:pPr>
        <w:pStyle w:val="ListParagraph"/>
      </w:pPr>
    </w:p>
    <w:p w:rsidR="0012534D" w:rsidRDefault="0012534D" w:rsidP="00171117">
      <w:pPr>
        <w:pStyle w:val="ListParagraph"/>
        <w:numPr>
          <w:ilvl w:val="0"/>
          <w:numId w:val="1"/>
        </w:numPr>
      </w:pPr>
      <w:r>
        <w:t>Calculate the mass of silver chloride produced if 25 ml of a 2M solution of magnesium chloride is reacted with an excess of silver nitrate according to the unbalanced equation: MgCl</w:t>
      </w:r>
      <w:r w:rsidRPr="0012534D">
        <w:rPr>
          <w:vertAlign w:val="subscript"/>
        </w:rPr>
        <w:t>2</w:t>
      </w:r>
      <w:r>
        <w:t xml:space="preserve"> + AgNO</w:t>
      </w:r>
      <w:r w:rsidRPr="0012534D"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Mg(NO</w:t>
      </w:r>
      <w:r w:rsidRPr="0012534D">
        <w:rPr>
          <w:vertAlign w:val="subscript"/>
        </w:rPr>
        <w:t>3</w:t>
      </w:r>
      <w:r>
        <w:t>)</w:t>
      </w:r>
      <w:r w:rsidRPr="0012534D">
        <w:rPr>
          <w:vertAlign w:val="subscript"/>
        </w:rPr>
        <w:t>2</w:t>
      </w:r>
      <w:r>
        <w:t xml:space="preserve"> + </w:t>
      </w:r>
      <w:proofErr w:type="spellStart"/>
      <w:r>
        <w:t>AgCl</w:t>
      </w:r>
      <w:proofErr w:type="spellEnd"/>
      <w:r w:rsidR="0089198D">
        <w:t xml:space="preserve">  </w:t>
      </w:r>
      <w:r w:rsidR="0089198D" w:rsidRPr="0089198D">
        <w:rPr>
          <w:b/>
        </w:rPr>
        <w:t>(14.35 g)</w:t>
      </w:r>
    </w:p>
    <w:p w:rsidR="006B6E74" w:rsidRDefault="006B6E74" w:rsidP="006B6E74">
      <w:pPr>
        <w:pStyle w:val="ListParagraph"/>
      </w:pPr>
    </w:p>
    <w:p w:rsidR="006B6E74" w:rsidRDefault="006B6E74" w:rsidP="006B6E74"/>
    <w:p w:rsidR="0012534D" w:rsidRDefault="0012534D" w:rsidP="00171117">
      <w:pPr>
        <w:pStyle w:val="ListParagraph"/>
        <w:numPr>
          <w:ilvl w:val="0"/>
          <w:numId w:val="1"/>
        </w:numPr>
      </w:pPr>
      <w:r>
        <w:t>List all strong acids. What does it mean for an acid to be strong?</w:t>
      </w:r>
    </w:p>
    <w:p w:rsidR="006B6E74" w:rsidRDefault="006B6E74" w:rsidP="006B6E74"/>
    <w:p w:rsidR="0012534D" w:rsidRDefault="0012534D" w:rsidP="00171117">
      <w:pPr>
        <w:pStyle w:val="ListParagraph"/>
        <w:numPr>
          <w:ilvl w:val="0"/>
          <w:numId w:val="1"/>
        </w:numPr>
      </w:pPr>
      <w:r>
        <w:t>A calorimeter with a heat capacity of 1200 J/⁰C sits at room temperature (22⁰C).  If 49 grams of octane</w:t>
      </w:r>
      <w:r w:rsidR="00584F4B">
        <w:t xml:space="preserve"> (C</w:t>
      </w:r>
      <w:r w:rsidR="00584F4B" w:rsidRPr="00584F4B">
        <w:rPr>
          <w:vertAlign w:val="subscript"/>
        </w:rPr>
        <w:t>8</w:t>
      </w:r>
      <w:r w:rsidR="00584F4B">
        <w:t>H</w:t>
      </w:r>
      <w:r w:rsidR="00584F4B" w:rsidRPr="00584F4B">
        <w:rPr>
          <w:vertAlign w:val="subscript"/>
        </w:rPr>
        <w:t>18</w:t>
      </w:r>
      <w:r w:rsidR="00584F4B">
        <w:t>)</w:t>
      </w:r>
      <w:r>
        <w:t xml:space="preserve"> is then burned</w:t>
      </w:r>
      <w:r w:rsidR="00926E2A">
        <w:t>, what will the final temperature of the calori</w:t>
      </w:r>
      <w:bookmarkStart w:id="0" w:name="_GoBack"/>
      <w:bookmarkEnd w:id="0"/>
      <w:r w:rsidR="00926E2A">
        <w:t>meter be?  The heat of combustion for octane is 5500 kJ/mole.</w:t>
      </w:r>
      <w:r w:rsidR="0089198D">
        <w:t xml:space="preserve"> </w:t>
      </w:r>
      <w:r w:rsidR="0089198D" w:rsidRPr="0089198D">
        <w:rPr>
          <w:b/>
        </w:rPr>
        <w:t>(</w:t>
      </w:r>
      <w:r w:rsidR="0089198D" w:rsidRPr="0089198D">
        <w:rPr>
          <w:b/>
        </w:rPr>
        <w:t>1992</w:t>
      </w:r>
      <w:r w:rsidR="0089198D" w:rsidRPr="0089198D">
        <w:rPr>
          <w:b/>
          <w:vertAlign w:val="superscript"/>
        </w:rPr>
        <w:t>0</w:t>
      </w:r>
      <w:r w:rsidR="0089198D" w:rsidRPr="0089198D">
        <w:rPr>
          <w:b/>
        </w:rPr>
        <w:t>C</w:t>
      </w:r>
      <w:r w:rsidR="0089198D" w:rsidRPr="0089198D">
        <w:rPr>
          <w:b/>
        </w:rPr>
        <w:t>)</w:t>
      </w:r>
    </w:p>
    <w:p w:rsidR="006B6E74" w:rsidRDefault="006B6E74" w:rsidP="006B6E74">
      <w:pPr>
        <w:pStyle w:val="ListParagraph"/>
      </w:pPr>
    </w:p>
    <w:p w:rsidR="00584F4B" w:rsidRDefault="00584F4B" w:rsidP="00171117">
      <w:pPr>
        <w:pStyle w:val="ListParagraph"/>
        <w:numPr>
          <w:ilvl w:val="0"/>
          <w:numId w:val="1"/>
        </w:numPr>
      </w:pPr>
      <w:r>
        <w:t xml:space="preserve">List these elements from most stable to least stable: Li, </w:t>
      </w:r>
      <w:proofErr w:type="spellStart"/>
      <w:r>
        <w:t>Ar</w:t>
      </w:r>
      <w:proofErr w:type="spellEnd"/>
      <w:r>
        <w:t>, Zn, Si</w:t>
      </w:r>
      <w:r w:rsidR="00CC3C36">
        <w:t>.  Explain.</w:t>
      </w:r>
    </w:p>
    <w:sectPr w:rsidR="00584F4B" w:rsidSect="007D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12860"/>
    <w:multiLevelType w:val="hybridMultilevel"/>
    <w:tmpl w:val="57EC8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17576"/>
    <w:rsid w:val="0012534D"/>
    <w:rsid w:val="001267D7"/>
    <w:rsid w:val="00171117"/>
    <w:rsid w:val="00210AB6"/>
    <w:rsid w:val="00274DEF"/>
    <w:rsid w:val="00577153"/>
    <w:rsid w:val="00584F4B"/>
    <w:rsid w:val="006B6E74"/>
    <w:rsid w:val="006D440D"/>
    <w:rsid w:val="007D68B6"/>
    <w:rsid w:val="00817576"/>
    <w:rsid w:val="00826CA0"/>
    <w:rsid w:val="0089198D"/>
    <w:rsid w:val="00926E2A"/>
    <w:rsid w:val="00C54638"/>
    <w:rsid w:val="00CC3C36"/>
    <w:rsid w:val="00D1332B"/>
    <w:rsid w:val="00D75907"/>
    <w:rsid w:val="00F8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58082-69D4-4C7A-8F26-1A54D19C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Douglas Arbuckle</cp:lastModifiedBy>
  <cp:revision>8</cp:revision>
  <dcterms:created xsi:type="dcterms:W3CDTF">2009-05-24T15:53:00Z</dcterms:created>
  <dcterms:modified xsi:type="dcterms:W3CDTF">2013-05-31T23:06:00Z</dcterms:modified>
</cp:coreProperties>
</file>