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B97E52" w:rsidRDefault="00B97E52" w:rsidP="00B97E52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-591820</wp:posOffset>
            </wp:positionV>
            <wp:extent cx="1431925" cy="1384935"/>
            <wp:effectExtent l="0" t="0" r="0" b="0"/>
            <wp:wrapNone/>
            <wp:docPr id="6" name="Picture 6" descr="C:\Documents and Settings\toukonen\Local Settings\Temporary Internet Files\Content.IE5\CRHTSD4C\MCSY0184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oukonen\Local Settings\Temporary Internet Files\Content.IE5\CRHTSD4C\MCSY01849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821" w:rsidRPr="00B97E52">
        <w:rPr>
          <w:b/>
        </w:rPr>
        <w:t>Honors Final Exam Review</w:t>
      </w:r>
    </w:p>
    <w:p w:rsidR="00586821" w:rsidRPr="00B97E52" w:rsidRDefault="00586821" w:rsidP="00B97E52">
      <w:pPr>
        <w:spacing w:after="0"/>
        <w:jc w:val="center"/>
        <w:rPr>
          <w:b/>
        </w:rPr>
      </w:pPr>
      <w:r w:rsidRPr="00B97E52">
        <w:rPr>
          <w:b/>
        </w:rPr>
        <w:t>Worksheet 3</w:t>
      </w:r>
    </w:p>
    <w:p w:rsidR="00B97E52" w:rsidRDefault="00B97E52" w:rsidP="00B97E52">
      <w:pPr>
        <w:spacing w:after="0"/>
      </w:pPr>
    </w:p>
    <w:p w:rsidR="004558FF" w:rsidRDefault="004558FF" w:rsidP="004558FF">
      <w:pPr>
        <w:pStyle w:val="ListParagraph"/>
        <w:numPr>
          <w:ilvl w:val="0"/>
          <w:numId w:val="1"/>
        </w:numPr>
      </w:pPr>
      <w:r>
        <w:t>For each of the following pairs of elements, indicate which has the higher ionization energy.  Then explain your answer:</w:t>
      </w:r>
    </w:p>
    <w:p w:rsidR="004558FF" w:rsidRDefault="004558FF" w:rsidP="00427BE2">
      <w:pPr>
        <w:pStyle w:val="ListParagraph"/>
        <w:numPr>
          <w:ilvl w:val="1"/>
          <w:numId w:val="1"/>
        </w:numPr>
      </w:pPr>
      <w:r>
        <w:t xml:space="preserve">Na or </w:t>
      </w:r>
      <w:proofErr w:type="spellStart"/>
      <w:r>
        <w:t>Rb</w:t>
      </w:r>
      <w:proofErr w:type="spellEnd"/>
    </w:p>
    <w:p w:rsidR="004558FF" w:rsidRDefault="004558FF" w:rsidP="00427BE2">
      <w:pPr>
        <w:pStyle w:val="ListParagraph"/>
        <w:numPr>
          <w:ilvl w:val="1"/>
          <w:numId w:val="1"/>
        </w:numPr>
      </w:pPr>
      <w:proofErr w:type="spellStart"/>
      <w:r>
        <w:t>Cl</w:t>
      </w:r>
      <w:proofErr w:type="spellEnd"/>
      <w:r>
        <w:t xml:space="preserve"> or I</w:t>
      </w:r>
    </w:p>
    <w:p w:rsidR="00586821" w:rsidRDefault="004558FF" w:rsidP="00427BE2">
      <w:pPr>
        <w:pStyle w:val="ListParagraph"/>
        <w:numPr>
          <w:ilvl w:val="1"/>
          <w:numId w:val="1"/>
        </w:numPr>
      </w:pPr>
      <w:r>
        <w:t xml:space="preserve"> Fe or Cu</w:t>
      </w:r>
    </w:p>
    <w:p w:rsidR="004558FF" w:rsidRDefault="004558FF" w:rsidP="00427BE2">
      <w:pPr>
        <w:pStyle w:val="ListParagraph"/>
        <w:numPr>
          <w:ilvl w:val="1"/>
          <w:numId w:val="1"/>
        </w:numPr>
      </w:pPr>
      <w:proofErr w:type="spellStart"/>
      <w:r>
        <w:t>Sb</w:t>
      </w:r>
      <w:proofErr w:type="spellEnd"/>
      <w:r>
        <w:t xml:space="preserve"> or I</w:t>
      </w:r>
    </w:p>
    <w:p w:rsidR="004558FF" w:rsidRDefault="004558FF" w:rsidP="004558FF">
      <w:pPr>
        <w:pStyle w:val="ListParagraph"/>
        <w:numPr>
          <w:ilvl w:val="0"/>
          <w:numId w:val="1"/>
        </w:numPr>
      </w:pPr>
      <w:r>
        <w:t>For each of the following pairs of elements, indicate which has the larger radius.  Explain your answer.</w:t>
      </w:r>
    </w:p>
    <w:p w:rsidR="004558FF" w:rsidRDefault="004558FF" w:rsidP="004558FF">
      <w:pPr>
        <w:pStyle w:val="ListParagraph"/>
        <w:numPr>
          <w:ilvl w:val="1"/>
          <w:numId w:val="1"/>
        </w:numPr>
      </w:pPr>
      <w:r>
        <w:t xml:space="preserve">Na or </w:t>
      </w:r>
      <w:proofErr w:type="spellStart"/>
      <w:r>
        <w:t>Rb</w:t>
      </w:r>
      <w:proofErr w:type="spellEnd"/>
    </w:p>
    <w:p w:rsidR="004558FF" w:rsidRDefault="004558FF" w:rsidP="004558FF">
      <w:pPr>
        <w:pStyle w:val="ListParagraph"/>
        <w:numPr>
          <w:ilvl w:val="1"/>
          <w:numId w:val="1"/>
        </w:numPr>
      </w:pPr>
      <w:proofErr w:type="spellStart"/>
      <w:r>
        <w:t>Cl</w:t>
      </w:r>
      <w:proofErr w:type="spellEnd"/>
      <w:r>
        <w:t xml:space="preserve"> or I</w:t>
      </w:r>
    </w:p>
    <w:p w:rsidR="004558FF" w:rsidRDefault="004558FF" w:rsidP="004558FF">
      <w:pPr>
        <w:pStyle w:val="ListParagraph"/>
        <w:numPr>
          <w:ilvl w:val="1"/>
          <w:numId w:val="1"/>
        </w:numPr>
      </w:pPr>
      <w:r>
        <w:t>Fe or Cu</w:t>
      </w:r>
    </w:p>
    <w:p w:rsidR="004558FF" w:rsidRDefault="004558FF" w:rsidP="004558FF">
      <w:pPr>
        <w:pStyle w:val="ListParagraph"/>
        <w:numPr>
          <w:ilvl w:val="1"/>
          <w:numId w:val="1"/>
        </w:numPr>
      </w:pPr>
      <w:proofErr w:type="spellStart"/>
      <w:r>
        <w:t>Sb</w:t>
      </w:r>
      <w:proofErr w:type="spellEnd"/>
      <w:r>
        <w:t xml:space="preserve"> or I</w:t>
      </w:r>
    </w:p>
    <w:p w:rsidR="004558FF" w:rsidRDefault="004558FF" w:rsidP="004558FF">
      <w:pPr>
        <w:pStyle w:val="ListParagraph"/>
        <w:numPr>
          <w:ilvl w:val="0"/>
          <w:numId w:val="1"/>
        </w:numPr>
      </w:pPr>
      <w:r>
        <w:t>For each of the molecules below, list the type of intermolecular forces, then explain which molecule would have the highest boiling point and why.</w:t>
      </w:r>
    </w:p>
    <w:p w:rsidR="004558FF" w:rsidRDefault="004558FF" w:rsidP="00427BE2">
      <w:pPr>
        <w:pStyle w:val="ListParagraph"/>
        <w:numPr>
          <w:ilvl w:val="1"/>
          <w:numId w:val="1"/>
        </w:numPr>
        <w:spacing w:after="360"/>
        <w:contextualSpacing w:val="0"/>
      </w:pPr>
      <w:r>
        <w:t>CH</w:t>
      </w:r>
      <w:r w:rsidRPr="004558FF">
        <w:rPr>
          <w:vertAlign w:val="subscript"/>
        </w:rPr>
        <w:t>4</w:t>
      </w:r>
      <w:r>
        <w:t>, C</w:t>
      </w:r>
      <w:r w:rsidRPr="004558FF">
        <w:rPr>
          <w:vertAlign w:val="subscript"/>
        </w:rPr>
        <w:t>6</w:t>
      </w:r>
      <w:r>
        <w:t>H</w:t>
      </w:r>
      <w:r w:rsidRPr="004558FF">
        <w:rPr>
          <w:vertAlign w:val="subscript"/>
        </w:rPr>
        <w:t>14</w:t>
      </w:r>
      <w:r>
        <w:t>, C</w:t>
      </w:r>
      <w:r w:rsidRPr="004558FF">
        <w:rPr>
          <w:vertAlign w:val="subscript"/>
        </w:rPr>
        <w:t>6</w:t>
      </w:r>
      <w:r>
        <w:t>H</w:t>
      </w:r>
      <w:r w:rsidRPr="004558FF">
        <w:rPr>
          <w:vertAlign w:val="subscript"/>
        </w:rPr>
        <w:t>13</w:t>
      </w:r>
      <w:r>
        <w:t>OH</w:t>
      </w:r>
    </w:p>
    <w:p w:rsidR="004558FF" w:rsidRDefault="004558FF" w:rsidP="00427BE2">
      <w:pPr>
        <w:pStyle w:val="ListParagraph"/>
        <w:numPr>
          <w:ilvl w:val="0"/>
          <w:numId w:val="1"/>
        </w:numPr>
        <w:spacing w:after="480"/>
        <w:contextualSpacing w:val="0"/>
      </w:pPr>
      <w:r>
        <w:t>A 30 gram piece of tungsten is set in the sun for three hours.  While the tungsten started out at room temperature of 22 ⁰C, it soon increased its temperature to 120⁰C.  How much energy did the tungsten absorb?  (The specific heat of tungsten is 0.132 J/g</w:t>
      </w:r>
      <w:r w:rsidR="000578DE">
        <w:t xml:space="preserve"> </w:t>
      </w:r>
      <w:r w:rsidR="000578DE" w:rsidRPr="000578DE">
        <w:rPr>
          <w:vertAlign w:val="superscript"/>
        </w:rPr>
        <w:t>0</w:t>
      </w:r>
      <w:r>
        <w:t>C.)</w:t>
      </w:r>
      <w:r w:rsidR="000578DE" w:rsidRPr="000578DE">
        <w:rPr>
          <w:b/>
        </w:rPr>
        <w:t xml:space="preserve"> (388 J)</w:t>
      </w:r>
    </w:p>
    <w:p w:rsidR="00763DC5" w:rsidRDefault="00763DC5" w:rsidP="00427BE2">
      <w:pPr>
        <w:pStyle w:val="ListParagraph"/>
        <w:numPr>
          <w:ilvl w:val="0"/>
          <w:numId w:val="1"/>
        </w:numPr>
        <w:spacing w:after="240"/>
        <w:contextualSpacing w:val="0"/>
      </w:pPr>
      <w:r>
        <w:t>13.5 grams of hydrogen is released into a 300 ml flask at standard temperature.  What is the pressure inside the flask (in atmospheres)?</w:t>
      </w:r>
      <w:r w:rsidR="000578DE">
        <w:t xml:space="preserve"> </w:t>
      </w:r>
      <w:r w:rsidR="000578DE" w:rsidRPr="000578DE">
        <w:rPr>
          <w:b/>
        </w:rPr>
        <w:t xml:space="preserve">(504 </w:t>
      </w:r>
      <w:proofErr w:type="spellStart"/>
      <w:r w:rsidR="000578DE" w:rsidRPr="000578DE">
        <w:rPr>
          <w:b/>
        </w:rPr>
        <w:t>atm</w:t>
      </w:r>
      <w:proofErr w:type="spellEnd"/>
      <w:r w:rsidR="000578DE" w:rsidRPr="000578DE">
        <w:rPr>
          <w:b/>
        </w:rPr>
        <w:t>)</w:t>
      </w:r>
    </w:p>
    <w:p w:rsidR="00E63485" w:rsidRPr="00E63485" w:rsidRDefault="00763DC5" w:rsidP="00427BE2">
      <w:pPr>
        <w:pStyle w:val="ListParagraph"/>
        <w:numPr>
          <w:ilvl w:val="0"/>
          <w:numId w:val="1"/>
        </w:numPr>
        <w:spacing w:after="480"/>
        <w:contextualSpacing w:val="0"/>
        <w:rPr>
          <w:rFonts w:ascii="Arial Narrow" w:hAnsi="Arial Narrow"/>
        </w:rPr>
      </w:pPr>
      <w:r>
        <w:t xml:space="preserve">25 grams of bromine is consumed in the reaction between </w:t>
      </w:r>
      <w:proofErr w:type="spellStart"/>
      <w:r>
        <w:t>NaCl</w:t>
      </w:r>
      <w:proofErr w:type="spellEnd"/>
      <w:r>
        <w:t xml:space="preserve"> and Br</w:t>
      </w:r>
      <w:r w:rsidRPr="00E63485">
        <w:rPr>
          <w:vertAlign w:val="subscript"/>
        </w:rPr>
        <w:t>2</w:t>
      </w:r>
      <w:r>
        <w:t>.  Determine the volume of chlorine gas produced at STP.</w:t>
      </w:r>
      <w:r w:rsidR="000578DE">
        <w:t xml:space="preserve"> </w:t>
      </w:r>
      <w:r w:rsidR="000578DE" w:rsidRPr="000578DE">
        <w:rPr>
          <w:b/>
        </w:rPr>
        <w:t>(3.58 L)</w:t>
      </w:r>
    </w:p>
    <w:p w:rsidR="00E63485" w:rsidRPr="00E63485" w:rsidRDefault="00E63485" w:rsidP="00E6348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t>Solve the following thermodynamic equation using Hess’ Law:</w:t>
      </w:r>
      <w:r w:rsidRPr="00E63485">
        <w:rPr>
          <w:rFonts w:ascii="Arial Narrow" w:hAnsi="Arial Narrow"/>
        </w:rPr>
        <w:t xml:space="preserve"> H</w:t>
      </w:r>
      <w:r w:rsidRPr="00E63485">
        <w:rPr>
          <w:rFonts w:ascii="Arial Narrow" w:hAnsi="Arial Narrow"/>
          <w:vertAlign w:val="subscript"/>
        </w:rPr>
        <w:t>2</w:t>
      </w:r>
      <w:r w:rsidRPr="00E63485">
        <w:rPr>
          <w:rFonts w:ascii="Arial Narrow" w:hAnsi="Arial Narrow"/>
        </w:rPr>
        <w:t>S(g)  +  3/2O</w:t>
      </w:r>
      <w:r w:rsidRPr="00E63485">
        <w:rPr>
          <w:rFonts w:ascii="Arial Narrow" w:hAnsi="Arial Narrow"/>
          <w:vertAlign w:val="subscript"/>
        </w:rPr>
        <w:t>2</w:t>
      </w:r>
      <w:r w:rsidRPr="00E63485">
        <w:rPr>
          <w:rFonts w:ascii="Arial Narrow" w:hAnsi="Arial Narrow"/>
        </w:rPr>
        <w:t>(g)</w:t>
      </w:r>
      <w:r w:rsidRPr="0036147D">
        <w:rPr>
          <w:rFonts w:ascii="Arial Narrow" w:hAnsi="Arial Narrow"/>
        </w:rPr>
        <w:sym w:font="Wingdings" w:char="F0E0"/>
      </w:r>
      <w:r w:rsidRPr="00E63485">
        <w:rPr>
          <w:rFonts w:ascii="Arial Narrow" w:hAnsi="Arial Narrow"/>
        </w:rPr>
        <w:t>H</w:t>
      </w:r>
      <w:r w:rsidRPr="00E63485">
        <w:rPr>
          <w:rFonts w:ascii="Arial Narrow" w:hAnsi="Arial Narrow"/>
          <w:vertAlign w:val="subscript"/>
        </w:rPr>
        <w:t>2</w:t>
      </w:r>
      <w:r w:rsidRPr="00E63485">
        <w:rPr>
          <w:rFonts w:ascii="Arial Narrow" w:hAnsi="Arial Narrow"/>
        </w:rPr>
        <w:t>SO</w:t>
      </w:r>
      <w:r w:rsidRPr="00E63485">
        <w:rPr>
          <w:rFonts w:ascii="Arial Narrow" w:hAnsi="Arial Narrow"/>
          <w:vertAlign w:val="subscript"/>
        </w:rPr>
        <w:t>3</w:t>
      </w:r>
      <w:r w:rsidRPr="00E63485">
        <w:rPr>
          <w:rFonts w:ascii="Arial Narrow" w:hAnsi="Arial Narrow"/>
        </w:rPr>
        <w:t>(l)</w:t>
      </w:r>
      <w:r w:rsidR="000578DE">
        <w:rPr>
          <w:rFonts w:ascii="Arial Narrow" w:hAnsi="Arial Narrow"/>
        </w:rPr>
        <w:t xml:space="preserve">  </w:t>
      </w:r>
      <w:r w:rsidR="000578DE">
        <w:rPr>
          <w:rFonts w:ascii="Arial Narrow" w:hAnsi="Arial Narrow"/>
        </w:rPr>
        <w:br/>
      </w:r>
      <w:r w:rsidR="000578DE" w:rsidRPr="000578DE">
        <w:rPr>
          <w:rFonts w:ascii="Arial Narrow" w:hAnsi="Arial Narrow"/>
          <w:b/>
        </w:rPr>
        <w:t>(-128.5 kJ)</w:t>
      </w:r>
      <w:r w:rsidRPr="00E63485">
        <w:rPr>
          <w:rFonts w:ascii="Arial Narrow" w:hAnsi="Arial Narrow"/>
        </w:rPr>
        <w:tab/>
      </w:r>
      <w:r w:rsidRPr="00E63485">
        <w:rPr>
          <w:rFonts w:ascii="Arial Narrow" w:hAnsi="Arial Narrow"/>
        </w:rPr>
        <w:tab/>
      </w:r>
      <w:r w:rsidRPr="00E63485">
        <w:rPr>
          <w:rFonts w:ascii="Arial Narrow" w:hAnsi="Arial Narrow"/>
        </w:rPr>
        <w:tab/>
      </w:r>
      <w:r w:rsidRPr="00E63485">
        <w:rPr>
          <w:rFonts w:ascii="Arial Narrow" w:hAnsi="Arial Narrow"/>
        </w:rPr>
        <w:tab/>
        <w:t xml:space="preserve"> </w:t>
      </w:r>
      <w:r w:rsidRPr="00E63485">
        <w:rPr>
          <w:rFonts w:ascii="Arial Narrow" w:hAnsi="Arial Narrow"/>
        </w:rPr>
        <w:tab/>
      </w:r>
      <w:r w:rsidRPr="0036147D">
        <w:rPr>
          <w:rFonts w:ascii="Arial Narrow" w:hAnsi="Arial Narrow"/>
        </w:rPr>
        <w:sym w:font="Symbol" w:char="F044"/>
      </w:r>
      <w:r w:rsidRPr="00E63485">
        <w:rPr>
          <w:rFonts w:ascii="Arial Narrow" w:hAnsi="Arial Narrow"/>
        </w:rPr>
        <w:t xml:space="preserve">H = </w:t>
      </w:r>
      <w:r w:rsidR="000578DE">
        <w:rPr>
          <w:rFonts w:ascii="Arial Narrow" w:hAnsi="Arial Narrow"/>
        </w:rPr>
        <w:pict>
          <v:rect id="_x0000_i1025" style="width:0;height:1.5pt" o:hralign="center" o:hrstd="t" o:hr="t" fillcolor="#aca899" stroked="f"/>
        </w:pict>
      </w:r>
    </w:p>
    <w:p w:rsidR="00E63485" w:rsidRPr="0036147D" w:rsidRDefault="00E63485" w:rsidP="00E63485">
      <w:pPr>
        <w:pStyle w:val="HTMLPreformatted"/>
        <w:ind w:left="1440"/>
        <w:rPr>
          <w:rFonts w:ascii="Arial Narrow" w:hAnsi="Arial Narrow"/>
        </w:rPr>
      </w:pPr>
      <w:proofErr w:type="gramStart"/>
      <w:r w:rsidRPr="0036147D">
        <w:rPr>
          <w:rFonts w:ascii="Arial Narrow" w:hAnsi="Arial Narrow"/>
        </w:rPr>
        <w:t>H</w:t>
      </w:r>
      <w:r w:rsidRPr="0036147D">
        <w:rPr>
          <w:rFonts w:ascii="Arial Narrow" w:hAnsi="Arial Narrow"/>
          <w:vertAlign w:val="subscript"/>
        </w:rPr>
        <w:t>2</w:t>
      </w:r>
      <w:r w:rsidRPr="0036147D">
        <w:rPr>
          <w:rFonts w:ascii="Arial Narrow" w:hAnsi="Arial Narrow"/>
        </w:rPr>
        <w:t>O(</w:t>
      </w:r>
      <w:proofErr w:type="gramEnd"/>
      <w:r w:rsidRPr="0036147D">
        <w:rPr>
          <w:rFonts w:ascii="Arial Narrow" w:hAnsi="Arial Narrow"/>
        </w:rPr>
        <w:t>l)  +SO</w:t>
      </w:r>
      <w:r w:rsidRPr="0036147D">
        <w:rPr>
          <w:rFonts w:ascii="Arial Narrow" w:hAnsi="Arial Narrow"/>
          <w:vertAlign w:val="subscript"/>
        </w:rPr>
        <w:t>2</w:t>
      </w:r>
      <w:r w:rsidRPr="0036147D">
        <w:rPr>
          <w:rFonts w:ascii="Arial Narrow" w:hAnsi="Arial Narrow"/>
        </w:rPr>
        <w:t>(g)=&gt;H</w:t>
      </w:r>
      <w:r w:rsidRPr="0036147D">
        <w:rPr>
          <w:rFonts w:ascii="Arial Narrow" w:hAnsi="Arial Narrow"/>
          <w:vertAlign w:val="subscript"/>
        </w:rPr>
        <w:t>2</w:t>
      </w:r>
      <w:r w:rsidRPr="0036147D">
        <w:rPr>
          <w:rFonts w:ascii="Arial Narrow" w:hAnsi="Arial Narrow"/>
        </w:rPr>
        <w:t>SO</w:t>
      </w:r>
      <w:r w:rsidRPr="0036147D">
        <w:rPr>
          <w:rFonts w:ascii="Arial Narrow" w:hAnsi="Arial Narrow"/>
          <w:vertAlign w:val="subscript"/>
        </w:rPr>
        <w:t>3</w:t>
      </w:r>
      <w:r w:rsidRPr="0036147D">
        <w:rPr>
          <w:rFonts w:ascii="Arial Narrow" w:hAnsi="Arial Narrow"/>
        </w:rPr>
        <w:t xml:space="preserve">(l)       </w:t>
      </w:r>
      <w:r w:rsidRPr="0036147D">
        <w:rPr>
          <w:rFonts w:ascii="Arial Narrow" w:hAnsi="Arial Narrow"/>
        </w:rPr>
        <w:tab/>
      </w:r>
      <w:r w:rsidRPr="0036147D">
        <w:rPr>
          <w:rFonts w:ascii="Arial Narrow" w:hAnsi="Arial Narrow"/>
        </w:rPr>
        <w:tab/>
      </w:r>
      <w:r w:rsidRPr="0036147D">
        <w:rPr>
          <w:rFonts w:ascii="Arial Narrow" w:hAnsi="Arial Narrow"/>
        </w:rPr>
        <w:sym w:font="Symbol" w:char="F044"/>
      </w:r>
      <w:r w:rsidRPr="0036147D">
        <w:rPr>
          <w:rFonts w:ascii="Arial Narrow" w:hAnsi="Arial Narrow"/>
        </w:rPr>
        <w:t>H = -15.5 kJ</w:t>
      </w:r>
    </w:p>
    <w:p w:rsidR="00E63485" w:rsidRPr="0036147D" w:rsidRDefault="00E63485" w:rsidP="00E63485">
      <w:pPr>
        <w:pStyle w:val="HTMLPreformatted"/>
        <w:ind w:left="1440"/>
        <w:rPr>
          <w:rFonts w:ascii="Arial Narrow" w:hAnsi="Arial Narrow"/>
        </w:rPr>
      </w:pPr>
      <w:r w:rsidRPr="0036147D">
        <w:rPr>
          <w:rFonts w:ascii="Arial Narrow" w:hAnsi="Arial Narrow"/>
        </w:rPr>
        <w:t>S(s</w:t>
      </w:r>
      <w:proofErr w:type="gramStart"/>
      <w:r w:rsidRPr="0036147D">
        <w:rPr>
          <w:rFonts w:ascii="Arial Narrow" w:hAnsi="Arial Narrow"/>
        </w:rPr>
        <w:t>)  +</w:t>
      </w:r>
      <w:proofErr w:type="gramEnd"/>
      <w:r w:rsidRPr="0036147D">
        <w:rPr>
          <w:rFonts w:ascii="Arial Narrow" w:hAnsi="Arial Narrow"/>
        </w:rPr>
        <w:t xml:space="preserve">  O</w:t>
      </w:r>
      <w:r w:rsidRPr="0036147D">
        <w:rPr>
          <w:rFonts w:ascii="Arial Narrow" w:hAnsi="Arial Narrow"/>
          <w:vertAlign w:val="subscript"/>
        </w:rPr>
        <w:t>2</w:t>
      </w:r>
      <w:r w:rsidRPr="0036147D">
        <w:rPr>
          <w:rFonts w:ascii="Arial Narrow" w:hAnsi="Arial Narrow"/>
        </w:rPr>
        <w:t>(g)=&gt;SO</w:t>
      </w:r>
      <w:r w:rsidRPr="0036147D">
        <w:rPr>
          <w:rFonts w:ascii="Arial Narrow" w:hAnsi="Arial Narrow"/>
          <w:vertAlign w:val="subscript"/>
        </w:rPr>
        <w:t>2</w:t>
      </w:r>
      <w:r w:rsidRPr="0036147D">
        <w:rPr>
          <w:rFonts w:ascii="Arial Narrow" w:hAnsi="Arial Narrow"/>
        </w:rPr>
        <w:t xml:space="preserve">(g)       </w:t>
      </w:r>
      <w:r w:rsidRPr="0036147D">
        <w:rPr>
          <w:rFonts w:ascii="Arial Narrow" w:hAnsi="Arial Narrow"/>
        </w:rPr>
        <w:tab/>
      </w:r>
      <w:r w:rsidRPr="0036147D">
        <w:rPr>
          <w:rFonts w:ascii="Arial Narrow" w:hAnsi="Arial Narrow"/>
        </w:rPr>
        <w:tab/>
      </w:r>
      <w:r w:rsidRPr="0036147D">
        <w:rPr>
          <w:rFonts w:ascii="Arial Narrow" w:hAnsi="Arial Narrow"/>
        </w:rPr>
        <w:tab/>
      </w:r>
      <w:r w:rsidRPr="0036147D">
        <w:rPr>
          <w:rFonts w:ascii="Arial Narrow" w:hAnsi="Arial Narrow"/>
        </w:rPr>
        <w:sym w:font="Symbol" w:char="F044"/>
      </w:r>
      <w:r w:rsidRPr="0036147D">
        <w:rPr>
          <w:rFonts w:ascii="Arial Narrow" w:hAnsi="Arial Narrow"/>
        </w:rPr>
        <w:t>H = -74.3 kJ</w:t>
      </w:r>
    </w:p>
    <w:p w:rsidR="00987B7D" w:rsidRPr="00987B7D" w:rsidRDefault="00E63485" w:rsidP="000578DE">
      <w:pPr>
        <w:pStyle w:val="HTMLPreformatted"/>
        <w:spacing w:after="720"/>
        <w:ind w:left="1440"/>
        <w:rPr>
          <w:rFonts w:ascii="Arial Narrow" w:hAnsi="Arial Narrow" w:cs="Tahoma"/>
        </w:rPr>
      </w:pPr>
      <w:r w:rsidRPr="0036147D">
        <w:rPr>
          <w:rFonts w:ascii="Arial Narrow" w:hAnsi="Arial Narrow"/>
        </w:rPr>
        <w:t>S(s)  +   H</w:t>
      </w:r>
      <w:r w:rsidRPr="0036147D">
        <w:rPr>
          <w:rFonts w:ascii="Arial Narrow" w:hAnsi="Arial Narrow"/>
          <w:vertAlign w:val="subscript"/>
        </w:rPr>
        <w:t>2</w:t>
      </w:r>
      <w:r w:rsidRPr="0036147D">
        <w:rPr>
          <w:rFonts w:ascii="Arial Narrow" w:hAnsi="Arial Narrow"/>
        </w:rPr>
        <w:t>O(l)=&gt;H</w:t>
      </w:r>
      <w:r w:rsidRPr="0036147D">
        <w:rPr>
          <w:rFonts w:ascii="Arial Narrow" w:hAnsi="Arial Narrow"/>
          <w:vertAlign w:val="subscript"/>
        </w:rPr>
        <w:t>2</w:t>
      </w:r>
      <w:r w:rsidRPr="0036147D">
        <w:rPr>
          <w:rFonts w:ascii="Arial Narrow" w:hAnsi="Arial Narrow"/>
        </w:rPr>
        <w:t>S(g) +  1/2O</w:t>
      </w:r>
      <w:r w:rsidRPr="0036147D">
        <w:rPr>
          <w:rFonts w:ascii="Arial Narrow" w:hAnsi="Arial Narrow"/>
          <w:vertAlign w:val="subscript"/>
        </w:rPr>
        <w:t>2</w:t>
      </w:r>
      <w:r w:rsidRPr="0036147D">
        <w:rPr>
          <w:rFonts w:ascii="Arial Narrow" w:hAnsi="Arial Narrow"/>
        </w:rPr>
        <w:t xml:space="preserve">(g)      </w:t>
      </w:r>
      <w:r w:rsidRPr="0036147D">
        <w:rPr>
          <w:rFonts w:ascii="Arial Narrow" w:hAnsi="Arial Narrow"/>
        </w:rPr>
        <w:tab/>
      </w:r>
      <w:r w:rsidRPr="0036147D">
        <w:rPr>
          <w:rFonts w:ascii="Arial Narrow" w:hAnsi="Arial Narrow"/>
        </w:rPr>
        <w:tab/>
      </w:r>
      <w:r w:rsidRPr="0036147D">
        <w:rPr>
          <w:rFonts w:ascii="Arial Narrow" w:hAnsi="Arial Narrow"/>
        </w:rPr>
        <w:sym w:font="Symbol" w:char="F044"/>
      </w:r>
      <w:r w:rsidRPr="0036147D">
        <w:rPr>
          <w:rFonts w:ascii="Arial Narrow" w:hAnsi="Arial Narrow"/>
        </w:rPr>
        <w:t>H =  38.7 kJ</w:t>
      </w:r>
      <w:bookmarkStart w:id="0" w:name="_GoBack"/>
      <w:bookmarkEnd w:id="0"/>
    </w:p>
    <w:p w:rsidR="00E63485" w:rsidRPr="000578DE" w:rsidRDefault="00E63485" w:rsidP="00E63485">
      <w:pPr>
        <w:pStyle w:val="ListParagraph"/>
        <w:numPr>
          <w:ilvl w:val="0"/>
          <w:numId w:val="1"/>
        </w:numPr>
        <w:rPr>
          <w:rFonts w:cs="Tahoma"/>
        </w:rPr>
      </w:pPr>
      <w:r w:rsidRPr="000578DE">
        <w:t xml:space="preserve">Consider the equation: </w:t>
      </w:r>
      <w:r w:rsidRPr="000578DE">
        <w:rPr>
          <w:rFonts w:cs="Tahoma"/>
        </w:rPr>
        <w:t>S (s) + O</w:t>
      </w:r>
      <w:r w:rsidRPr="000578DE">
        <w:rPr>
          <w:rFonts w:cs="Tahoma"/>
          <w:vertAlign w:val="subscript"/>
        </w:rPr>
        <w:t>2</w:t>
      </w:r>
      <w:r w:rsidRPr="000578DE">
        <w:rPr>
          <w:rFonts w:cs="Tahoma"/>
        </w:rPr>
        <w:t xml:space="preserve"> (g) </w:t>
      </w:r>
      <w:r w:rsidRPr="000578DE">
        <w:sym w:font="Symbol" w:char="F0AE"/>
      </w:r>
      <w:r w:rsidRPr="000578DE">
        <w:rPr>
          <w:rFonts w:cs="Tahoma"/>
        </w:rPr>
        <w:t xml:space="preserve"> SO</w:t>
      </w:r>
      <w:r w:rsidRPr="000578DE">
        <w:rPr>
          <w:rFonts w:cs="Tahoma"/>
          <w:vertAlign w:val="subscript"/>
        </w:rPr>
        <w:t>2</w:t>
      </w:r>
      <w:r w:rsidRPr="000578DE">
        <w:rPr>
          <w:rFonts w:cs="Tahoma"/>
        </w:rPr>
        <w:t xml:space="preserve"> (g) </w:t>
      </w:r>
      <w:r w:rsidRPr="000578DE">
        <w:rPr>
          <w:rFonts w:cs="Tahoma"/>
        </w:rPr>
        <w:tab/>
      </w:r>
      <w:r w:rsidRPr="000578DE">
        <w:sym w:font="Symbol" w:char="F044"/>
      </w:r>
      <w:r w:rsidRPr="000578DE">
        <w:rPr>
          <w:rFonts w:cs="Tahoma"/>
        </w:rPr>
        <w:t xml:space="preserve">H = -296 </w:t>
      </w:r>
      <w:proofErr w:type="spellStart"/>
      <w:r w:rsidRPr="000578DE">
        <w:rPr>
          <w:rFonts w:cs="Tahoma"/>
        </w:rPr>
        <w:t>kj</w:t>
      </w:r>
      <w:proofErr w:type="spellEnd"/>
      <w:r w:rsidRPr="000578DE">
        <w:rPr>
          <w:rFonts w:cs="Tahoma"/>
        </w:rPr>
        <w:t>/mole.  Determine the energy produced if 19 grams of sulfur is reacted.  Is this reaction exothermic or endothermic?</w:t>
      </w:r>
      <w:r w:rsidR="000578DE">
        <w:rPr>
          <w:rFonts w:cs="Tahoma"/>
        </w:rPr>
        <w:t xml:space="preserve">  </w:t>
      </w:r>
      <w:r w:rsidR="000578DE" w:rsidRPr="000578DE">
        <w:rPr>
          <w:rFonts w:cs="Tahoma"/>
          <w:b/>
        </w:rPr>
        <w:t>(-175.8 kJ)</w:t>
      </w:r>
    </w:p>
    <w:sectPr w:rsidR="00E63485" w:rsidRPr="000578DE" w:rsidSect="007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B1551"/>
    <w:multiLevelType w:val="hybridMultilevel"/>
    <w:tmpl w:val="E1E6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0610"/>
    <w:multiLevelType w:val="hybridMultilevel"/>
    <w:tmpl w:val="865E2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73077"/>
    <w:multiLevelType w:val="hybridMultilevel"/>
    <w:tmpl w:val="1BDC3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821"/>
    <w:rsid w:val="000578DE"/>
    <w:rsid w:val="001267D7"/>
    <w:rsid w:val="002B0FBA"/>
    <w:rsid w:val="00427BE2"/>
    <w:rsid w:val="004558FF"/>
    <w:rsid w:val="00586821"/>
    <w:rsid w:val="00763DC5"/>
    <w:rsid w:val="007D68B6"/>
    <w:rsid w:val="00987B7D"/>
    <w:rsid w:val="00B97E52"/>
    <w:rsid w:val="00E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F1810B1-3467-496C-B7BB-D0E080A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E6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63485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7</cp:revision>
  <dcterms:created xsi:type="dcterms:W3CDTF">2009-05-10T15:31:00Z</dcterms:created>
  <dcterms:modified xsi:type="dcterms:W3CDTF">2013-05-31T23:19:00Z</dcterms:modified>
</cp:coreProperties>
</file>